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7336"/>
      </w:tblGrid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 xml:space="preserve">Найс </w:t>
            </w:r>
            <w:r w:rsid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Офис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3654EC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5177746349270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3654EC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7720408276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3654EC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774301001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Юр.</w:t>
            </w:r>
            <w:r w:rsidR="00E0532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574A81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574A81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 xml:space="preserve">125080, Москва, Волоколамское шоссе, д 1 стр. 1, </w:t>
            </w:r>
            <w:proofErr w:type="spellStart"/>
            <w:r w:rsidRPr="00574A81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помещ</w:t>
            </w:r>
            <w:proofErr w:type="spellEnd"/>
            <w:r w:rsidRPr="00574A81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. 2/3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4612D3" w:rsidRDefault="003654EC" w:rsidP="00461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4EC">
              <w:rPr>
                <w:rFonts w:ascii="inherit" w:hAnsi="inherit"/>
                <w:color w:val="444444"/>
                <w:sz w:val="21"/>
                <w:szCs w:val="21"/>
              </w:rPr>
              <w:t>40702810520000056973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Корр.</w:t>
            </w:r>
            <w:r w:rsidR="00E0532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 xml:space="preserve"> </w:t>
            </w: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счет Банка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4612D3" w:rsidRDefault="003654EC" w:rsidP="004612D3">
            <w:pPr>
              <w:spacing w:after="0" w:line="240" w:lineRule="auto"/>
              <w:rPr>
                <w:rFonts w:ascii="ArialMT" w:eastAsia="Times New Roman" w:hAnsi="ArialMT" w:cs="Courier New"/>
                <w:lang w:eastAsia="ru-RU"/>
              </w:rPr>
            </w:pPr>
            <w:r w:rsidRP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30101810745374525104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ИНН Банка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3654EC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9721194461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БИК Банка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4612D3" w:rsidRDefault="003654EC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val="en-US" w:eastAsia="ru-RU"/>
              </w:rPr>
            </w:pPr>
            <w:r w:rsidRP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044525104</w:t>
            </w:r>
          </w:p>
        </w:tc>
      </w:tr>
      <w:tr w:rsidR="00297E4B" w:rsidRPr="00297E4B" w:rsidTr="00297E4B"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297E4B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297E4B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Банк</w:t>
            </w:r>
          </w:p>
        </w:tc>
        <w:tc>
          <w:tcPr>
            <w:tcW w:w="0" w:type="auto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hideMark/>
          </w:tcPr>
          <w:p w:rsidR="00297E4B" w:rsidRPr="00297E4B" w:rsidRDefault="003654EC" w:rsidP="00297E4B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3654EC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ООО "Банк Точка"</w:t>
            </w:r>
          </w:p>
        </w:tc>
      </w:tr>
    </w:tbl>
    <w:p w:rsidR="007963B0" w:rsidRDefault="007963B0"/>
    <w:sectPr w:rsidR="0079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3B0"/>
    <w:rsid w:val="001F1F45"/>
    <w:rsid w:val="00297E4B"/>
    <w:rsid w:val="003654EC"/>
    <w:rsid w:val="004612D3"/>
    <w:rsid w:val="00574A81"/>
    <w:rsid w:val="006C251D"/>
    <w:rsid w:val="007963B0"/>
    <w:rsid w:val="00D903DE"/>
    <w:rsid w:val="00E0532B"/>
    <w:rsid w:val="00F5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FCAA"/>
  <w15:docId w15:val="{A29FAA1C-D7A5-4548-80BE-A3C5F40C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61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12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 Хо</cp:lastModifiedBy>
  <cp:revision>10</cp:revision>
  <dcterms:created xsi:type="dcterms:W3CDTF">2021-07-06T11:06:00Z</dcterms:created>
  <dcterms:modified xsi:type="dcterms:W3CDTF">2025-10-24T08:01:00Z</dcterms:modified>
</cp:coreProperties>
</file>